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2270EBDE" w14:textId="77777777" w:rsidR="00225E50" w:rsidRDefault="00225E50" w:rsidP="007E7456">
      <w:pPr>
        <w:spacing w:before="120" w:after="0" w:line="276" w:lineRule="auto"/>
        <w:rPr>
          <w:rFonts w:cs="Arial"/>
          <w:b/>
          <w:bCs/>
        </w:rPr>
      </w:pPr>
    </w:p>
    <w:p w14:paraId="0626842B" w14:textId="6C70120A" w:rsidR="007E7456" w:rsidRDefault="004572B0" w:rsidP="007E7456">
      <w:pPr>
        <w:spacing w:before="120" w:after="0" w:line="276" w:lineRule="auto"/>
        <w:rPr>
          <w:rFonts w:cstheme="minorHAnsi"/>
          <w:b/>
          <w:bCs/>
        </w:rPr>
      </w:pPr>
      <w:r w:rsidRPr="00EB0277">
        <w:rPr>
          <w:rFonts w:cs="Arial"/>
          <w:b/>
          <w:bCs/>
        </w:rPr>
        <w:t>Střední škola informatiky, poštovnictví a finančnictví Brno, příspěvková organizace</w:t>
      </w:r>
    </w:p>
    <w:p w14:paraId="0EA910EF" w14:textId="31D4FE53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 xml:space="preserve">se sídlem: </w:t>
      </w:r>
      <w:r w:rsidR="004572B0" w:rsidRPr="00EB0277">
        <w:rPr>
          <w:rFonts w:eastAsia="Times New Roman"/>
          <w:lang w:bidi="en-US"/>
        </w:rPr>
        <w:t>Čichnova 982/23, 624 00 Brno</w:t>
      </w:r>
    </w:p>
    <w:p w14:paraId="06FB53DB" w14:textId="60A4465D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 xml:space="preserve">IČO: </w:t>
      </w:r>
      <w:r w:rsidR="004572B0" w:rsidRPr="00EB0277">
        <w:t>00380385</w:t>
      </w:r>
    </w:p>
    <w:p w14:paraId="779F9AF0" w14:textId="4248FF62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91C6D8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339C7">
        <w:rPr>
          <w:rFonts w:eastAsia="Times New Roman" w:cstheme="minorHAnsi"/>
        </w:rPr>
        <w:t>dále také „</w:t>
      </w:r>
      <w:r w:rsidR="00F339C7">
        <w:rPr>
          <w:rFonts w:eastAsia="Times New Roman" w:cstheme="minorHAnsi"/>
          <w:b/>
          <w:bCs/>
          <w:i/>
          <w:iCs/>
        </w:rPr>
        <w:t>Dohoda</w:t>
      </w:r>
      <w:r w:rsidR="00F339C7">
        <w:rPr>
          <w:rFonts w:eastAsia="Times New Roman" w:cstheme="minorHAnsi"/>
        </w:rPr>
        <w:t xml:space="preserve">“ nebo </w:t>
      </w:r>
      <w:r w:rsidR="00F339C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7A6EFA0A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B33A69" w:rsidRPr="00B33A69">
        <w:rPr>
          <w:rFonts w:cstheme="minorHAnsi"/>
          <w:bCs/>
          <w:caps/>
          <w:lang w:bidi="en-US"/>
        </w:rPr>
        <w:t>13.06.2025</w:t>
      </w:r>
      <w:r w:rsidR="007E7456">
        <w:rPr>
          <w:rFonts w:ascii="Calibri" w:hAnsi="Calibri"/>
          <w:b/>
          <w:caps/>
          <w:lang w:bidi="en-US"/>
        </w:rPr>
        <w:t xml:space="preserve">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7E7456" w:rsidRPr="007E7456">
        <w:rPr>
          <w:rFonts w:cstheme="minorHAnsi"/>
          <w:b/>
          <w:bCs/>
        </w:rPr>
        <w:t>„</w:t>
      </w:r>
      <w:r w:rsidR="004572B0" w:rsidRPr="004572B0">
        <w:rPr>
          <w:rFonts w:ascii="Calibri" w:hAnsi="Calibri"/>
          <w:b/>
          <w:bCs/>
          <w:lang w:bidi="en-US"/>
        </w:rPr>
        <w:t>Zajištění kybernetické bezpečnosti – Střední škola informatiky, poštovnictví a finančnictví Brno, příspěvková organizace</w:t>
      </w:r>
      <w:r w:rsidR="007E7456" w:rsidRPr="007E7456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</w:t>
      </w:r>
      <w:r w:rsidRPr="005D43DD">
        <w:rPr>
          <w:rFonts w:cstheme="minorHAnsi"/>
        </w:rPr>
        <w:t>považuj</w:t>
      </w:r>
      <w:r w:rsidR="004572B0">
        <w:rPr>
          <w:rFonts w:cstheme="minorHAnsi"/>
        </w:rPr>
        <w:t>e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="00B33A69">
        <w:rPr>
          <w:rFonts w:cstheme="minorHAnsi"/>
        </w:rPr>
        <w:t>cí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lastRenderedPageBreak/>
        <w:t>DŮVĚRNÉ</w:t>
      </w:r>
      <w:r w:rsidRPr="002C23AE">
        <w:t xml:space="preserve"> INFORMACE</w:t>
      </w:r>
    </w:p>
    <w:p w14:paraId="58621003" w14:textId="572FA5E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</w:t>
      </w:r>
      <w:r w:rsidR="004572B0">
        <w:t>odst. 2.4 a násl.</w:t>
      </w:r>
      <w:r>
        <w:t xml:space="preserve"> dokumentace zadávacího řízení Veřejné zakázky </w:t>
      </w:r>
      <w:r w:rsidR="00062680">
        <w:t xml:space="preserve">Zadavatel poskytuje Dodavateli následující </w:t>
      </w:r>
      <w:r w:rsidR="00D30D39">
        <w:t xml:space="preserve">přílohy dokumentace zadávacího řízení a návrhu smlouvy (příloha č. </w:t>
      </w:r>
      <w:r w:rsidR="004572B0">
        <w:t>3</w:t>
      </w:r>
      <w:r w:rsidR="00D30D39">
        <w:t xml:space="preserve"> dokumentace zadávacího řízení)</w:t>
      </w:r>
      <w:r w:rsidR="00062680">
        <w:t>:</w:t>
      </w:r>
    </w:p>
    <w:p w14:paraId="725C410C" w14:textId="1B10C9B2" w:rsidR="00062680" w:rsidRPr="007E745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7E7456">
        <w:t xml:space="preserve">Příloha č. </w:t>
      </w:r>
      <w:r w:rsidR="004572B0">
        <w:t>5</w:t>
      </w:r>
      <w:r w:rsidRPr="007E7456">
        <w:t xml:space="preserve"> </w:t>
      </w:r>
      <w:r w:rsidR="007E7456" w:rsidRPr="007E7456">
        <w:t>d</w:t>
      </w:r>
      <w:r w:rsidR="00D30D39" w:rsidRPr="007E7456">
        <w:t xml:space="preserve">okumentace zadávacího řízení – </w:t>
      </w:r>
      <w:r w:rsidR="004572B0">
        <w:t>Specifikace předmětu plnění</w:t>
      </w:r>
      <w:r w:rsidR="007E7456" w:rsidRPr="007E7456">
        <w:t>.</w:t>
      </w:r>
    </w:p>
    <w:p w14:paraId="74BAC53C" w14:textId="6BEDEADA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>eškeré informace, které byly Zadavatele</w:t>
      </w:r>
      <w:r w:rsidR="004572B0">
        <w:t>m</w:t>
      </w:r>
      <w:r w:rsidR="000453A5" w:rsidRPr="002C23AE">
        <w:t xml:space="preserve">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orgánům je Dodavatel oprávněn Důvěrné informace zpřístupnit jen v rozsahu, v jakém je pro </w:t>
      </w:r>
      <w:proofErr w:type="gramStart"/>
      <w:r w:rsidRPr="00F440B2">
        <w:t>tu</w:t>
      </w:r>
      <w:proofErr w:type="gramEnd"/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t>SPLNĚNÍ</w:t>
      </w:r>
      <w:r w:rsidRPr="002C23AE">
        <w:t xml:space="preserve"> ÚČELU DOHODY</w:t>
      </w:r>
    </w:p>
    <w:p w14:paraId="52E2128D" w14:textId="392B9041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</w:t>
      </w:r>
      <w:r w:rsidR="004572B0">
        <w:t> </w:t>
      </w:r>
      <w:r w:rsidRPr="002C23AE">
        <w:t>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lastRenderedPageBreak/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323FF61A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</w:t>
      </w:r>
      <w:r w:rsidR="004572B0">
        <w:rPr>
          <w:rFonts w:cstheme="minorHAnsi"/>
        </w:rPr>
        <w:t>, vč. podpisu Dohody,</w:t>
      </w:r>
      <w:r w:rsidRPr="005D43DD">
        <w:rPr>
          <w:rFonts w:cstheme="minorHAnsi"/>
        </w:rPr>
        <w:t xml:space="preserve">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5360F00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48E5FDC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3A44EFEA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01B4C83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0F70ADA9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Janem Tejkalem, jednatelem 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223258A5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>Kontaktní osoba Dodavatele pro komunikaci se Zadavatele</w:t>
      </w:r>
      <w:r w:rsidR="004572B0">
        <w:t>m</w:t>
      </w:r>
      <w:r w:rsidRPr="00F440B2">
        <w:t>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lastRenderedPageBreak/>
        <w:t>Strany prohlašují, že si tuto Dohodu přečetly, že s jejím obsahem souhlasí a na důkaz toho k ní připojují svoje podpisy.</w:t>
      </w:r>
    </w:p>
    <w:p w14:paraId="187BBE4B" w14:textId="2FB541DD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4572B0">
        <w:rPr>
          <w:bCs/>
        </w:rPr>
        <w:t> </w:t>
      </w:r>
      <w:r w:rsidR="0061230D">
        <w:rPr>
          <w:bCs/>
        </w:rPr>
        <w:t>Brně</w:t>
      </w:r>
      <w:r w:rsidR="004572B0">
        <w:rPr>
          <w:bCs/>
        </w:rPr>
        <w:t xml:space="preserve"> dne dle el. podpisu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572B0">
        <w:rPr>
          <w:bCs/>
        </w:rPr>
        <w:t>V</w:t>
      </w:r>
      <w:r w:rsidRPr="008A2DF8">
        <w:rPr>
          <w:bCs/>
        </w:rPr>
        <w:t xml:space="preserve">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9888AD2" w14:textId="1F064E8B" w:rsidR="004572B0" w:rsidRDefault="004572B0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EB0277">
              <w:rPr>
                <w:rFonts w:cs="Arial"/>
                <w:b/>
                <w:bCs/>
              </w:rPr>
              <w:t>Střední škola informatiky, poštovnictví a finančnictví Brno, příspěvková organizace</w:t>
            </w:r>
          </w:p>
          <w:p w14:paraId="3FE171A0" w14:textId="0F202E34" w:rsidR="00AD7CFC" w:rsidRPr="004572B0" w:rsidRDefault="004572B0" w:rsidP="001B40F4">
            <w:pPr>
              <w:spacing w:before="120" w:after="120" w:line="276" w:lineRule="auto"/>
              <w:rPr>
                <w:rFonts w:cstheme="minorHAnsi"/>
                <w:bCs/>
              </w:rPr>
            </w:pPr>
            <w:r w:rsidRPr="004572B0">
              <w:rPr>
                <w:rFonts w:cstheme="minorHAnsi"/>
                <w:bCs/>
              </w:rPr>
              <w:t xml:space="preserve">v z. </w:t>
            </w:r>
            <w:r w:rsidR="00AD7CFC" w:rsidRPr="004572B0">
              <w:rPr>
                <w:rFonts w:cstheme="minorHAnsi"/>
                <w:bCs/>
              </w:rPr>
              <w:t>Fiala, Tejkal a partneři, advokátní kancelář, s.r.o.</w:t>
            </w:r>
          </w:p>
          <w:p w14:paraId="46D0CB62" w14:textId="63A702C9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50FE4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CB2D5" w14:textId="77777777" w:rsidR="00471D28" w:rsidRDefault="00471D28">
      <w:pPr>
        <w:spacing w:after="0" w:line="240" w:lineRule="auto"/>
      </w:pPr>
      <w:r>
        <w:separator/>
      </w:r>
    </w:p>
  </w:endnote>
  <w:endnote w:type="continuationSeparator" w:id="0">
    <w:p w14:paraId="318EA1DD" w14:textId="77777777" w:rsidR="00471D28" w:rsidRDefault="00471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EFD9C" w14:textId="73E79D32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</w:t>
    </w:r>
    <w:r w:rsidR="0003525E">
      <w:rPr>
        <w:rFonts w:ascii="Calibri" w:hAnsi="Calibri"/>
      </w:rPr>
      <w:t xml:space="preserve"> </w:t>
    </w:r>
    <w:r w:rsidR="0003525E" w:rsidRPr="0003525E">
      <w:rPr>
        <w:rFonts w:ascii="Calibri" w:hAnsi="Calibri"/>
        <w:b/>
        <w:bCs/>
      </w:rPr>
      <w:t>KBSSC0425</w:t>
    </w:r>
    <w:r>
      <w:rPr>
        <w:rFonts w:ascii="Calibri" w:hAnsi="Calibri"/>
      </w:rPr>
      <w:t xml:space="preserve">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 w:rsidR="004572B0">
      <w:rPr>
        <w:rFonts w:ascii="Calibri" w:hAnsi="Calibri"/>
        <w:szCs w:val="20"/>
      </w:rPr>
      <w:t>11</w:t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BC088" w14:textId="77777777" w:rsidR="00471D28" w:rsidRDefault="00471D28">
      <w:pPr>
        <w:spacing w:after="0" w:line="240" w:lineRule="auto"/>
      </w:pPr>
      <w:r>
        <w:separator/>
      </w:r>
    </w:p>
  </w:footnote>
  <w:footnote w:type="continuationSeparator" w:id="0">
    <w:p w14:paraId="1D9F389A" w14:textId="77777777" w:rsidR="00471D28" w:rsidRDefault="00471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3525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25E50"/>
    <w:rsid w:val="002349E7"/>
    <w:rsid w:val="00261416"/>
    <w:rsid w:val="0026774A"/>
    <w:rsid w:val="00270B26"/>
    <w:rsid w:val="002A228B"/>
    <w:rsid w:val="002B339D"/>
    <w:rsid w:val="002C23AE"/>
    <w:rsid w:val="003234C6"/>
    <w:rsid w:val="0036380D"/>
    <w:rsid w:val="00370164"/>
    <w:rsid w:val="0037541C"/>
    <w:rsid w:val="0039538A"/>
    <w:rsid w:val="003E7607"/>
    <w:rsid w:val="00415CA1"/>
    <w:rsid w:val="004572B0"/>
    <w:rsid w:val="00471D28"/>
    <w:rsid w:val="00476526"/>
    <w:rsid w:val="00492EFC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8755C"/>
    <w:rsid w:val="006D3B7B"/>
    <w:rsid w:val="00773078"/>
    <w:rsid w:val="007C06DC"/>
    <w:rsid w:val="007D1C1E"/>
    <w:rsid w:val="007E1DFD"/>
    <w:rsid w:val="007E7456"/>
    <w:rsid w:val="00844BCC"/>
    <w:rsid w:val="00865512"/>
    <w:rsid w:val="008963D3"/>
    <w:rsid w:val="008A2DF8"/>
    <w:rsid w:val="008B692B"/>
    <w:rsid w:val="008F3440"/>
    <w:rsid w:val="00946471"/>
    <w:rsid w:val="00950FE4"/>
    <w:rsid w:val="00992193"/>
    <w:rsid w:val="009A6D07"/>
    <w:rsid w:val="009B6C18"/>
    <w:rsid w:val="009C429B"/>
    <w:rsid w:val="00A27548"/>
    <w:rsid w:val="00A57330"/>
    <w:rsid w:val="00A67EDA"/>
    <w:rsid w:val="00A74EFF"/>
    <w:rsid w:val="00AC255C"/>
    <w:rsid w:val="00AD7140"/>
    <w:rsid w:val="00AD7CFC"/>
    <w:rsid w:val="00B16F10"/>
    <w:rsid w:val="00B279C3"/>
    <w:rsid w:val="00B33A69"/>
    <w:rsid w:val="00B359A3"/>
    <w:rsid w:val="00B45294"/>
    <w:rsid w:val="00B6778A"/>
    <w:rsid w:val="00BB5055"/>
    <w:rsid w:val="00C076DD"/>
    <w:rsid w:val="00C15ADE"/>
    <w:rsid w:val="00C23EE5"/>
    <w:rsid w:val="00C24DA4"/>
    <w:rsid w:val="00C34581"/>
    <w:rsid w:val="00C50B49"/>
    <w:rsid w:val="00C94C47"/>
    <w:rsid w:val="00CC0D37"/>
    <w:rsid w:val="00CC20DC"/>
    <w:rsid w:val="00CE22AF"/>
    <w:rsid w:val="00D14D2D"/>
    <w:rsid w:val="00D24EAE"/>
    <w:rsid w:val="00D30D39"/>
    <w:rsid w:val="00D31F18"/>
    <w:rsid w:val="00D40A4B"/>
    <w:rsid w:val="00D66670"/>
    <w:rsid w:val="00D66AA5"/>
    <w:rsid w:val="00E108B9"/>
    <w:rsid w:val="00E13E0A"/>
    <w:rsid w:val="00E44608"/>
    <w:rsid w:val="00E7613C"/>
    <w:rsid w:val="00F06253"/>
    <w:rsid w:val="00F339C7"/>
    <w:rsid w:val="00F367E0"/>
    <w:rsid w:val="00F440B2"/>
    <w:rsid w:val="00F62997"/>
    <w:rsid w:val="00F731EB"/>
    <w:rsid w:val="00F83336"/>
    <w:rsid w:val="00FA7873"/>
    <w:rsid w:val="00FB17F9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994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23</cp:revision>
  <cp:lastPrinted>2018-05-25T14:05:00Z</cp:lastPrinted>
  <dcterms:created xsi:type="dcterms:W3CDTF">2018-08-13T08:04:00Z</dcterms:created>
  <dcterms:modified xsi:type="dcterms:W3CDTF">2025-06-11T07:59:00Z</dcterms:modified>
</cp:coreProperties>
</file>